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DBC" w:rsidRDefault="00D01DBC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3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300"/>
        </w:rPr>
        <w:t>事業計画</w:t>
      </w:r>
      <w:r>
        <w:rPr>
          <w:rFonts w:ascii="ＭＳ 明朝" w:hint="eastAsia"/>
        </w:rPr>
        <w:t>書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事業の実施年度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0"/>
        </w:rPr>
        <w:t>事業の目</w:t>
      </w:r>
      <w:r>
        <w:rPr>
          <w:rFonts w:ascii="ＭＳ 明朝" w:hint="eastAsia"/>
        </w:rPr>
        <w:t>的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3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0"/>
        </w:rPr>
        <w:t>事業の名</w:t>
      </w:r>
      <w:r>
        <w:rPr>
          <w:rFonts w:ascii="ＭＳ 明朝" w:hint="eastAsia"/>
        </w:rPr>
        <w:t>称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4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0"/>
        </w:rPr>
        <w:t>事業</w:t>
      </w:r>
      <w:r>
        <w:rPr>
          <w:rFonts w:ascii="ＭＳ 明朝" w:hint="eastAsia"/>
        </w:rPr>
        <w:t>費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5</w:t>
      </w:r>
      <w:r>
        <w:rPr>
          <w:rFonts w:ascii="ＭＳ 明朝" w:hint="eastAsia"/>
        </w:rPr>
        <w:t xml:space="preserve">　事業の実施期日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6</w:t>
      </w:r>
      <w:r>
        <w:rPr>
          <w:rFonts w:ascii="ＭＳ 明朝" w:hint="eastAsia"/>
        </w:rPr>
        <w:t xml:space="preserve">　事業の実施場所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D01DBC" w:rsidRDefault="00D01DBC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7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60"/>
        </w:rPr>
        <w:t>事業の概</w:t>
      </w:r>
      <w:r>
        <w:rPr>
          <w:rFonts w:ascii="ＭＳ 明朝" w:hint="eastAsia"/>
        </w:rPr>
        <w:t>要</w:t>
      </w:r>
    </w:p>
    <w:sectPr w:rsidR="00D01DB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BC" w:rsidRDefault="00D01DBC" w:rsidP="008E17D7">
      <w:r>
        <w:separator/>
      </w:r>
    </w:p>
  </w:endnote>
  <w:endnote w:type="continuationSeparator" w:id="0">
    <w:p w:rsidR="00D01DBC" w:rsidRDefault="00D01DBC" w:rsidP="008E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BC" w:rsidRDefault="00D01DBC" w:rsidP="008E17D7">
      <w:r>
        <w:separator/>
      </w:r>
    </w:p>
  </w:footnote>
  <w:footnote w:type="continuationSeparator" w:id="0">
    <w:p w:rsidR="00D01DBC" w:rsidRDefault="00D01DBC" w:rsidP="008E1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BC"/>
    <w:rsid w:val="008E17D7"/>
    <w:rsid w:val="00C518CC"/>
    <w:rsid w:val="00D0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E7E2F5-92B4-4E39-9695-2DAD1C36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(株)ぎょうせい</dc:creator>
  <cp:keywords/>
  <dc:description/>
  <cp:lastModifiedBy>GWS502</cp:lastModifiedBy>
  <cp:revision>2</cp:revision>
  <dcterms:created xsi:type="dcterms:W3CDTF">2024-05-18T04:40:00Z</dcterms:created>
  <dcterms:modified xsi:type="dcterms:W3CDTF">2024-05-18T04:40:00Z</dcterms:modified>
</cp:coreProperties>
</file>