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50" w:rsidRPr="00593598" w:rsidRDefault="00537950" w:rsidP="00537950">
      <w:pPr>
        <w:widowControl/>
        <w:jc w:val="left"/>
        <w:rPr>
          <w:rFonts w:hAnsi="ＭＳ 明朝"/>
        </w:rPr>
      </w:pPr>
      <w:r w:rsidRPr="00593598">
        <w:rPr>
          <w:rFonts w:hAnsi="ＭＳ 明朝" w:hint="eastAsia"/>
        </w:rPr>
        <w:t>第１号様式（第６条関係）</w:t>
      </w:r>
    </w:p>
    <w:p w:rsidR="00537950" w:rsidRPr="00593598" w:rsidRDefault="00537950" w:rsidP="00537950">
      <w:pPr>
        <w:spacing w:line="120" w:lineRule="exact"/>
        <w:rPr>
          <w:rFonts w:hAnsi="ＭＳ 明朝"/>
        </w:rPr>
      </w:pPr>
    </w:p>
    <w:p w:rsidR="00537950" w:rsidRPr="00593598" w:rsidRDefault="00537950" w:rsidP="00537950">
      <w:pPr>
        <w:jc w:val="center"/>
        <w:rPr>
          <w:rFonts w:hAnsi="ＭＳ 明朝"/>
        </w:rPr>
      </w:pPr>
      <w:r w:rsidRPr="00593598">
        <w:rPr>
          <w:rFonts w:hAnsi="ＭＳ 明朝" w:hint="eastAsia"/>
        </w:rPr>
        <w:t>香芝市中小企業設備投資促進</w:t>
      </w:r>
      <w:bookmarkStart w:id="0" w:name="_GoBack"/>
      <w:r w:rsidRPr="00593598">
        <w:rPr>
          <w:rFonts w:hAnsi="ＭＳ 明朝" w:hint="eastAsia"/>
        </w:rPr>
        <w:t>補助金交付申請書</w:t>
      </w:r>
      <w:bookmarkEnd w:id="0"/>
    </w:p>
    <w:p w:rsidR="00537950" w:rsidRPr="00593598" w:rsidRDefault="00537950" w:rsidP="00537950">
      <w:pPr>
        <w:jc w:val="left"/>
        <w:rPr>
          <w:rFonts w:hAnsi="ＭＳ 明朝"/>
        </w:rPr>
      </w:pPr>
    </w:p>
    <w:p w:rsidR="00537950" w:rsidRPr="00593598" w:rsidRDefault="00537950" w:rsidP="00537950">
      <w:pPr>
        <w:jc w:val="right"/>
        <w:rPr>
          <w:rFonts w:hAnsi="ＭＳ 明朝"/>
        </w:rPr>
      </w:pPr>
      <w:r w:rsidRPr="00593598">
        <w:rPr>
          <w:rFonts w:hAnsi="ＭＳ 明朝" w:hint="eastAsia"/>
        </w:rPr>
        <w:t xml:space="preserve">　　</w:t>
      </w:r>
      <w:r>
        <w:rPr>
          <w:rFonts w:hAnsi="ＭＳ 明朝" w:hint="eastAsia"/>
        </w:rPr>
        <w:t xml:space="preserve">令和　　年　　月　　</w:t>
      </w:r>
      <w:r w:rsidRPr="00593598">
        <w:rPr>
          <w:rFonts w:hAnsi="ＭＳ 明朝" w:hint="eastAsia"/>
        </w:rPr>
        <w:t>日</w:t>
      </w:r>
    </w:p>
    <w:p w:rsidR="00537950" w:rsidRPr="00593598" w:rsidRDefault="00537950" w:rsidP="00537950">
      <w:pPr>
        <w:jc w:val="left"/>
        <w:rPr>
          <w:rFonts w:hAnsi="ＭＳ 明朝"/>
        </w:rPr>
      </w:pPr>
    </w:p>
    <w:p w:rsidR="00537950" w:rsidRPr="00593598" w:rsidRDefault="00537950" w:rsidP="00537950">
      <w:pPr>
        <w:ind w:firstLineChars="100" w:firstLine="260"/>
        <w:jc w:val="left"/>
        <w:rPr>
          <w:rFonts w:hAnsi="ＭＳ 明朝"/>
        </w:rPr>
      </w:pPr>
      <w:r w:rsidRPr="00593598">
        <w:rPr>
          <w:rFonts w:hAnsi="ＭＳ 明朝" w:hint="eastAsia"/>
        </w:rPr>
        <w:t>香芝市長　　様</w:t>
      </w:r>
    </w:p>
    <w:p w:rsidR="00537950" w:rsidRDefault="00537950" w:rsidP="00537950">
      <w:pPr>
        <w:rPr>
          <w:sz w:val="24"/>
          <w:szCs w:val="24"/>
        </w:rPr>
      </w:pPr>
      <w:r>
        <w:rPr>
          <w:rFonts w:hint="eastAsia"/>
          <w:sz w:val="24"/>
          <w:szCs w:val="24"/>
        </w:rPr>
        <w:t xml:space="preserve">　　　　　　　　　　　　　　　　　住所又は所在地</w:t>
      </w:r>
    </w:p>
    <w:p w:rsidR="00537950" w:rsidRDefault="00537950" w:rsidP="00537950">
      <w:pPr>
        <w:rPr>
          <w:sz w:val="24"/>
          <w:szCs w:val="24"/>
        </w:rPr>
      </w:pPr>
      <w:r>
        <w:rPr>
          <w:rFonts w:hint="eastAsia"/>
          <w:sz w:val="24"/>
          <w:szCs w:val="24"/>
        </w:rPr>
        <w:t xml:space="preserve">　　　　　　　　　　　　　　　　　事業所名</w:t>
      </w:r>
    </w:p>
    <w:p w:rsidR="00537950" w:rsidRPr="00593598" w:rsidRDefault="00537950" w:rsidP="00537950">
      <w:pPr>
        <w:rPr>
          <w:sz w:val="24"/>
          <w:szCs w:val="24"/>
        </w:rPr>
      </w:pPr>
      <w:r>
        <w:rPr>
          <w:rFonts w:hint="eastAsia"/>
          <w:sz w:val="24"/>
          <w:szCs w:val="24"/>
        </w:rPr>
        <w:t xml:space="preserve">　　　　　　　　　　　　　　　　　氏名又は代表者名　　　　　　　　　　</w:t>
      </w:r>
      <w:r w:rsidRPr="00593598">
        <w:rPr>
          <w:rFonts w:hint="eastAsia"/>
          <w:sz w:val="24"/>
          <w:szCs w:val="24"/>
        </w:rPr>
        <w:t xml:space="preserve">　</w:t>
      </w:r>
      <w:r>
        <w:rPr>
          <w:rFonts w:hint="eastAsia"/>
          <w:sz w:val="24"/>
          <w:szCs w:val="24"/>
        </w:rPr>
        <w:t xml:space="preserve">　</w:t>
      </w:r>
    </w:p>
    <w:p w:rsidR="00537950" w:rsidRPr="00593598" w:rsidRDefault="00537950" w:rsidP="00537950">
      <w:pPr>
        <w:rPr>
          <w:rFonts w:hAnsi="ＭＳ 明朝"/>
        </w:rPr>
      </w:pPr>
    </w:p>
    <w:p w:rsidR="00537950" w:rsidRPr="00593598" w:rsidRDefault="00537950" w:rsidP="00537950">
      <w:pPr>
        <w:ind w:left="260" w:hangingChars="100" w:hanging="260"/>
        <w:rPr>
          <w:rFonts w:hAnsi="ＭＳ 明朝"/>
        </w:rPr>
      </w:pPr>
      <w:r w:rsidRPr="00593598">
        <w:rPr>
          <w:rFonts w:hAnsi="ＭＳ 明朝" w:hint="eastAsia"/>
        </w:rPr>
        <w:t xml:space="preserve">　　　　　　年度</w:t>
      </w:r>
      <w:r>
        <w:rPr>
          <w:rFonts w:hAnsi="ＭＳ 明朝" w:hint="eastAsia"/>
        </w:rPr>
        <w:t>香芝市中小企業設備投資促進補助金</w:t>
      </w:r>
      <w:r w:rsidRPr="00593598">
        <w:rPr>
          <w:rFonts w:hAnsi="ＭＳ 明朝" w:hint="eastAsia"/>
        </w:rPr>
        <w:t>の交付を受けたいので</w:t>
      </w:r>
      <w:r>
        <w:rPr>
          <w:rFonts w:hAnsi="ＭＳ 明朝" w:hint="eastAsia"/>
        </w:rPr>
        <w:t>、下記</w:t>
      </w:r>
      <w:r w:rsidRPr="00593598">
        <w:rPr>
          <w:rFonts w:hAnsi="ＭＳ 明朝" w:hint="eastAsia"/>
        </w:rPr>
        <w:t>のとおり申請します。</w:t>
      </w:r>
    </w:p>
    <w:p w:rsidR="00537950" w:rsidRPr="00593598" w:rsidRDefault="00537950" w:rsidP="00537950">
      <w:pPr>
        <w:ind w:left="260" w:hangingChars="100" w:hanging="260"/>
        <w:rPr>
          <w:rFonts w:hAnsi="ＭＳ 明朝"/>
        </w:rPr>
      </w:pPr>
      <w:r w:rsidRPr="00593598">
        <w:rPr>
          <w:rFonts w:hAnsi="ＭＳ 明朝" w:hint="eastAsia"/>
        </w:rPr>
        <w:t xml:space="preserve">　　</w:t>
      </w:r>
    </w:p>
    <w:p w:rsidR="00537950" w:rsidRPr="00593598" w:rsidRDefault="00537950" w:rsidP="00537950">
      <w:pPr>
        <w:ind w:leftChars="100" w:left="260"/>
        <w:jc w:val="center"/>
        <w:rPr>
          <w:rFonts w:hAnsi="ＭＳ 明朝"/>
        </w:rPr>
      </w:pPr>
      <w:r w:rsidRPr="00593598">
        <w:rPr>
          <w:rFonts w:hAnsi="ＭＳ 明朝" w:hint="eastAsia"/>
        </w:rPr>
        <w:t>記</w:t>
      </w:r>
    </w:p>
    <w:p w:rsidR="00537950" w:rsidRPr="00593598" w:rsidRDefault="00537950" w:rsidP="00537950">
      <w:pPr>
        <w:ind w:firstLineChars="100" w:firstLine="260"/>
        <w:rPr>
          <w:rFonts w:hAnsi="ＭＳ 明朝"/>
        </w:rPr>
      </w:pPr>
    </w:p>
    <w:p w:rsidR="00537950" w:rsidRPr="00593598" w:rsidRDefault="00537950" w:rsidP="00537950">
      <w:pPr>
        <w:ind w:firstLineChars="100" w:firstLine="260"/>
        <w:rPr>
          <w:rFonts w:hAnsi="ＭＳ 明朝"/>
        </w:rPr>
      </w:pPr>
      <w:r w:rsidRPr="00593598">
        <w:rPr>
          <w:rFonts w:hAnsi="ＭＳ 明朝" w:hint="eastAsia"/>
        </w:rPr>
        <w:t>１．交付申請額　　金</w:t>
      </w:r>
      <w:r>
        <w:rPr>
          <w:rFonts w:hAnsi="ＭＳ 明朝" w:hint="eastAsia"/>
        </w:rPr>
        <w:t xml:space="preserve">　</w:t>
      </w:r>
      <w:r w:rsidRPr="00593598">
        <w:rPr>
          <w:rFonts w:hAnsi="ＭＳ 明朝" w:hint="eastAsia"/>
        </w:rPr>
        <w:t xml:space="preserve">　　　　　</w:t>
      </w:r>
      <w:r>
        <w:rPr>
          <w:rFonts w:hAnsi="ＭＳ 明朝" w:hint="eastAsia"/>
        </w:rPr>
        <w:t xml:space="preserve">　　　　　</w:t>
      </w:r>
      <w:r w:rsidRPr="00593598">
        <w:rPr>
          <w:rFonts w:hAnsi="ＭＳ 明朝" w:hint="eastAsia"/>
        </w:rPr>
        <w:t>円</w:t>
      </w:r>
    </w:p>
    <w:p w:rsidR="00537950" w:rsidRPr="00593598" w:rsidRDefault="00537950" w:rsidP="00537950">
      <w:pPr>
        <w:rPr>
          <w:rFonts w:hAnsi="ＭＳ 明朝"/>
        </w:rPr>
      </w:pPr>
    </w:p>
    <w:p w:rsidR="00537950" w:rsidRDefault="00537950" w:rsidP="00537950">
      <w:pPr>
        <w:ind w:firstLineChars="100" w:firstLine="260"/>
        <w:rPr>
          <w:rFonts w:hAnsi="ＭＳ 明朝"/>
        </w:rPr>
      </w:pPr>
      <w:r w:rsidRPr="00593598">
        <w:rPr>
          <w:rFonts w:hAnsi="ＭＳ 明朝" w:hint="eastAsia"/>
        </w:rPr>
        <w:t>２．添付書類</w:t>
      </w:r>
      <w:r>
        <w:rPr>
          <w:rFonts w:hAnsi="ＭＳ 明朝" w:hint="eastAsia"/>
        </w:rPr>
        <w:t xml:space="preserve">　　□設備投資の概要書（第２号様式）</w:t>
      </w:r>
    </w:p>
    <w:p w:rsidR="00537950" w:rsidRDefault="00537950" w:rsidP="00537950">
      <w:pPr>
        <w:ind w:firstLineChars="100" w:firstLine="260"/>
        <w:rPr>
          <w:rFonts w:hAnsi="ＭＳ 明朝"/>
        </w:rPr>
      </w:pPr>
      <w:r>
        <w:rPr>
          <w:rFonts w:hAnsi="ＭＳ 明朝" w:hint="eastAsia"/>
        </w:rPr>
        <w:t xml:space="preserve">　　　　　　　　□見積書</w:t>
      </w:r>
    </w:p>
    <w:p w:rsidR="00537950" w:rsidRDefault="00537950" w:rsidP="00537950">
      <w:pPr>
        <w:ind w:firstLineChars="100" w:firstLine="260"/>
        <w:rPr>
          <w:rFonts w:hAnsi="ＭＳ 明朝"/>
        </w:rPr>
      </w:pPr>
      <w:r>
        <w:rPr>
          <w:rFonts w:hAnsi="ＭＳ 明朝" w:hint="eastAsia"/>
        </w:rPr>
        <w:t xml:space="preserve">　　　　　　　　□（法人）定款・直近の決算書</w:t>
      </w:r>
    </w:p>
    <w:p w:rsidR="00537950" w:rsidRDefault="00537950" w:rsidP="00537950">
      <w:pPr>
        <w:ind w:firstLineChars="1000" w:firstLine="2600"/>
        <w:rPr>
          <w:rFonts w:hAnsi="ＭＳ 明朝"/>
        </w:rPr>
      </w:pPr>
      <w:r>
        <w:rPr>
          <w:rFonts w:hAnsi="ＭＳ 明朝" w:hint="eastAsia"/>
        </w:rPr>
        <w:t>（個人事業主）確定申告書及び収支決算書等</w:t>
      </w:r>
    </w:p>
    <w:p w:rsidR="00537950" w:rsidRDefault="00537950" w:rsidP="00537950">
      <w:pPr>
        <w:rPr>
          <w:rFonts w:hAnsi="ＭＳ 明朝"/>
        </w:rPr>
      </w:pPr>
      <w:r>
        <w:rPr>
          <w:rFonts w:hAnsi="ＭＳ 明朝" w:hint="eastAsia"/>
        </w:rPr>
        <w:t xml:space="preserve">　　　　　　　　　□事業証明書</w:t>
      </w:r>
    </w:p>
    <w:p w:rsidR="00537950" w:rsidRDefault="00537950" w:rsidP="00537950">
      <w:pPr>
        <w:rPr>
          <w:rFonts w:hAnsi="ＭＳ 明朝"/>
        </w:rPr>
      </w:pPr>
      <w:r>
        <w:rPr>
          <w:rFonts w:hAnsi="ＭＳ 明朝" w:hint="eastAsia"/>
        </w:rPr>
        <w:t xml:space="preserve">　　　　　　　　　□事業所位置図</w:t>
      </w:r>
    </w:p>
    <w:p w:rsidR="00537950" w:rsidRDefault="00537950" w:rsidP="00537950">
      <w:pPr>
        <w:rPr>
          <w:rFonts w:hAnsi="ＭＳ 明朝"/>
        </w:rPr>
      </w:pPr>
      <w:r>
        <w:rPr>
          <w:rFonts w:hAnsi="ＭＳ 明朝" w:hint="eastAsia"/>
        </w:rPr>
        <w:t xml:space="preserve">　　　　　　　　　□履歴事項全部証明書（法人に限る）</w:t>
      </w:r>
    </w:p>
    <w:p w:rsidR="00537950" w:rsidRDefault="00537950" w:rsidP="00537950">
      <w:pPr>
        <w:rPr>
          <w:rFonts w:hAnsi="ＭＳ 明朝"/>
        </w:rPr>
      </w:pPr>
      <w:r>
        <w:rPr>
          <w:rFonts w:hAnsi="ＭＳ 明朝" w:hint="eastAsia"/>
        </w:rPr>
        <w:t xml:space="preserve">　　　　　　　　　□市税に滞納のない証明書</w:t>
      </w:r>
    </w:p>
    <w:p w:rsidR="00537950" w:rsidRDefault="00537950" w:rsidP="00537950">
      <w:pPr>
        <w:rPr>
          <w:rFonts w:hAnsi="ＭＳ 明朝"/>
        </w:rPr>
      </w:pPr>
      <w:r>
        <w:rPr>
          <w:rFonts w:hAnsi="ＭＳ 明朝" w:hint="eastAsia"/>
        </w:rPr>
        <w:t xml:space="preserve">　　　　　　　　　□設備概要カタログ等</w:t>
      </w:r>
    </w:p>
    <w:p w:rsidR="00537950" w:rsidRDefault="00537950" w:rsidP="00537950">
      <w:pPr>
        <w:rPr>
          <w:rFonts w:hAnsi="ＭＳ 明朝"/>
        </w:rPr>
      </w:pPr>
      <w:r>
        <w:rPr>
          <w:rFonts w:hAnsi="ＭＳ 明朝" w:hint="eastAsia"/>
        </w:rPr>
        <w:t xml:space="preserve">　　　　　　　　　□企業・事業所の案内パンフレット等</w:t>
      </w:r>
    </w:p>
    <w:p w:rsidR="00537950" w:rsidRDefault="00537950" w:rsidP="00537950">
      <w:pPr>
        <w:rPr>
          <w:rFonts w:hAnsi="ＭＳ 明朝"/>
        </w:rPr>
      </w:pPr>
      <w:r>
        <w:rPr>
          <w:rFonts w:hAnsi="ＭＳ 明朝" w:hint="eastAsia"/>
        </w:rPr>
        <w:t xml:space="preserve">　　　　　　　　　□その他（　　　　　　　　　　　　　）</w:t>
      </w:r>
    </w:p>
    <w:p w:rsidR="00537950" w:rsidRDefault="00537950" w:rsidP="00537950">
      <w:pPr>
        <w:rPr>
          <w:rFonts w:hAnsi="ＭＳ 明朝"/>
        </w:rPr>
      </w:pPr>
    </w:p>
    <w:p w:rsidR="00537950" w:rsidRPr="00E94A28" w:rsidRDefault="00537950" w:rsidP="00537950">
      <w:pPr>
        <w:ind w:firstLineChars="300" w:firstLine="780"/>
        <w:rPr>
          <w:rFonts w:hAnsi="ＭＳ 明朝"/>
          <w:sz w:val="24"/>
          <w:szCs w:val="24"/>
        </w:rPr>
      </w:pPr>
      <w:r>
        <w:rPr>
          <w:rFonts w:hAnsi="ＭＳ 明朝" w:hint="eastAsia"/>
          <w:noProof/>
        </w:rPr>
        <mc:AlternateContent>
          <mc:Choice Requires="wps">
            <w:drawing>
              <wp:anchor distT="0" distB="0" distL="114300" distR="114300" simplePos="0" relativeHeight="251659264" behindDoc="0" locked="0" layoutInCell="1" allowOverlap="1" wp14:anchorId="702F8E61" wp14:editId="6B760896">
                <wp:simplePos x="0" y="0"/>
                <wp:positionH relativeFrom="column">
                  <wp:posOffset>77470</wp:posOffset>
                </wp:positionH>
                <wp:positionV relativeFrom="paragraph">
                  <wp:posOffset>200025</wp:posOffset>
                </wp:positionV>
                <wp:extent cx="323215" cy="355600"/>
                <wp:effectExtent l="0" t="0" r="0" b="0"/>
                <wp:wrapNone/>
                <wp:docPr id="1" name="テキスト ボックス 1">
                  <a:extLst xmlns:a="http://schemas.openxmlformats.org/drawingml/2006/main">
                    <a:ext uri="{FF2B5EF4-FFF2-40B4-BE49-F238E27FC236}">
                      <a16:creationId xmlns:a16="http://schemas.microsoft.com/office/drawing/2014/main" id="{7354F7F5-3909-457E-B17C-A855E8AC2F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 cy="355600"/>
                        </a:xfrm>
                        <a:prstGeom prst="rect">
                          <a:avLst/>
                        </a:prstGeom>
                        <a:noFill/>
                        <a:ln>
                          <a:noFill/>
                        </a:ln>
                        <a:effectLst/>
                      </wps:spPr>
                      <wps:txbx>
                        <w:txbxContent>
                          <w:p w:rsidR="00537950" w:rsidRDefault="00537950" w:rsidP="00537950">
                            <w:pPr>
                              <w:pStyle w:val="Web"/>
                              <w:spacing w:before="0" w:beforeAutospacing="0" w:after="0" w:afterAutospacing="0"/>
                            </w:pP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702F8E61" id="_x0000_t202" coordsize="21600,21600" o:spt="202" path="m,l,21600r21600,l21600,xe">
                <v:stroke joinstyle="miter"/>
                <v:path gradientshapeok="t" o:connecttype="rect"/>
              </v:shapetype>
              <v:shape id="テキスト ボックス 1" o:spid="_x0000_s1026" type="#_x0000_t202" style="position:absolute;left:0;text-align:left;margin-left:6.1pt;margin-top:15.75pt;width:25.45pt;height:2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" filled="f" stroked="f">
                <v:path arrowok="t"/>
                <v:textbox style="mso-fit-shape-to-text:t">
                  <w:txbxContent>
                    <w:p w:rsidR="00537950" w:rsidRDefault="00537950" w:rsidP="00537950">
                      <w:pPr>
                        <w:pStyle w:val="Web"/>
                        <w:spacing w:before="0" w:beforeAutospacing="0" w:after="0" w:afterAutospacing="0"/>
                      </w:pPr>
                    </w:p>
                  </w:txbxContent>
                </v:textbox>
              </v:shape>
            </w:pict>
          </mc:Fallback>
        </mc:AlternateContent>
      </w:r>
      <w:r w:rsidRPr="00E94A28">
        <w:rPr>
          <w:rFonts w:hAnsi="ＭＳ 明朝" w:hint="eastAsia"/>
          <w:sz w:val="24"/>
          <w:szCs w:val="24"/>
        </w:rPr>
        <w:t>確認事項（以下の事項を確認の上、□にレ印を記入してください。）</w:t>
      </w:r>
    </w:p>
    <w:p w:rsidR="00537950" w:rsidRPr="00E94A28" w:rsidRDefault="00537950" w:rsidP="00537950">
      <w:pPr>
        <w:pStyle w:val="Web"/>
        <w:spacing w:before="0" w:beforeAutospacing="0" w:after="0" w:afterAutospacing="0"/>
        <w:ind w:leftChars="100" w:left="740" w:hangingChars="200" w:hanging="480"/>
      </w:pPr>
      <w:r>
        <w:rPr>
          <w:rFonts w:hAnsi="ＭＳ 明朝" w:hint="eastAsia"/>
          <w:noProof/>
        </w:rPr>
        <mc:AlternateContent>
          <mc:Choice Requires="wps">
            <w:drawing>
              <wp:anchor distT="0" distB="0" distL="114300" distR="114300" simplePos="0" relativeHeight="251660288" behindDoc="0" locked="0" layoutInCell="1" allowOverlap="1" wp14:anchorId="2A344B52" wp14:editId="333A40C3">
                <wp:simplePos x="0" y="0"/>
                <wp:positionH relativeFrom="column">
                  <wp:posOffset>77470</wp:posOffset>
                </wp:positionH>
                <wp:positionV relativeFrom="paragraph">
                  <wp:posOffset>478790</wp:posOffset>
                </wp:positionV>
                <wp:extent cx="323215" cy="355600"/>
                <wp:effectExtent l="0" t="0" r="0" b="0"/>
                <wp:wrapNone/>
                <wp:docPr id="2" name="テキスト ボックス 1">
                  <a:extLst xmlns:a="http://schemas.openxmlformats.org/drawingml/2006/main">
                    <a:ext uri="{FF2B5EF4-FFF2-40B4-BE49-F238E27FC236}">
                      <a16:creationId xmlns:a16="http://schemas.microsoft.com/office/drawing/2014/main" id="{7354F7F5-3909-457E-B17C-A855E8AC2F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 cy="355600"/>
                        </a:xfrm>
                        <a:prstGeom prst="rect">
                          <a:avLst/>
                        </a:prstGeom>
                        <a:noFill/>
                        <a:ln>
                          <a:noFill/>
                        </a:ln>
                        <a:effectLst/>
                      </wps:spPr>
                      <wps:txbx>
                        <w:txbxContent>
                          <w:p w:rsidR="00537950" w:rsidRDefault="00537950" w:rsidP="00537950">
                            <w:pPr>
                              <w:pStyle w:val="Web"/>
                              <w:spacing w:before="0" w:beforeAutospacing="0" w:after="0" w:afterAutospacing="0"/>
                            </w:pP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A344B52" id="_x0000_s1027" type="#_x0000_t202" style="position:absolute;left:0;text-align:left;margin-left:6.1pt;margin-top:37.7pt;width:25.45pt;height:2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" filled="f" stroked="f">
                <v:path arrowok="t"/>
                <v:textbox style="mso-fit-shape-to-text:t">
                  <w:txbxContent>
                    <w:p w:rsidR="00537950" w:rsidRDefault="00537950" w:rsidP="00537950">
                      <w:pPr>
                        <w:pStyle w:val="Web"/>
                        <w:spacing w:before="0" w:beforeAutospacing="0" w:after="0" w:afterAutospacing="0"/>
                      </w:pPr>
                    </w:p>
                  </w:txbxContent>
                </v:textbox>
              </v:shape>
            </w:pict>
          </mc:Fallback>
        </mc:AlternateContent>
      </w:r>
      <w:r>
        <w:rPr>
          <w:rFonts w:hAnsi="ＭＳ 明朝" w:hint="eastAsia"/>
        </w:rPr>
        <w:t>□</w:t>
      </w:r>
      <w:r w:rsidRPr="00E94A28">
        <w:rPr>
          <w:rFonts w:hAnsi="ＭＳ 明朝" w:hint="eastAsia"/>
        </w:rPr>
        <w:t xml:space="preserve">　</w:t>
      </w:r>
      <w:r w:rsidRPr="00E94A28">
        <w:rPr>
          <w:rFonts w:hint="eastAsia"/>
        </w:rPr>
        <w:t>風俗営業等の規制及び業務の適正化等に関する法律第２条に規定する風俗営業を営んでいません。</w:t>
      </w:r>
    </w:p>
    <w:p w:rsidR="00537950" w:rsidRDefault="00537950" w:rsidP="00537950">
      <w:pPr>
        <w:pStyle w:val="Web"/>
        <w:spacing w:before="0" w:beforeAutospacing="0" w:after="0" w:afterAutospacing="0"/>
        <w:ind w:leftChars="100" w:left="740" w:hangingChars="200" w:hanging="480"/>
      </w:pPr>
      <w:r>
        <w:rPr>
          <w:rFonts w:hint="eastAsia"/>
        </w:rPr>
        <w:t xml:space="preserve">□　</w:t>
      </w:r>
      <w:r w:rsidRPr="00E94A28">
        <w:rPr>
          <w:rFonts w:hint="eastAsia"/>
        </w:rPr>
        <w:t>香芝市暴力団排除条例第２条に規定する暴力団員等と密接な関係を有するものではありません。</w:t>
      </w:r>
    </w:p>
    <w:p w:rsidR="00D7119E" w:rsidRPr="00537950" w:rsidRDefault="00D7119E"/>
    <w:sectPr w:rsidR="00D7119E" w:rsidRPr="00537950" w:rsidSect="0053795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4B" w:rsidRDefault="002A1C4B" w:rsidP="00537950">
      <w:r>
        <w:separator/>
      </w:r>
    </w:p>
  </w:endnote>
  <w:endnote w:type="continuationSeparator" w:id="0">
    <w:p w:rsidR="002A1C4B" w:rsidRDefault="002A1C4B" w:rsidP="0053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4B" w:rsidRDefault="002A1C4B" w:rsidP="00537950">
      <w:r>
        <w:separator/>
      </w:r>
    </w:p>
  </w:footnote>
  <w:footnote w:type="continuationSeparator" w:id="0">
    <w:p w:rsidR="002A1C4B" w:rsidRDefault="002A1C4B" w:rsidP="00537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48"/>
    <w:rsid w:val="002A1C4B"/>
    <w:rsid w:val="00537950"/>
    <w:rsid w:val="00D23048"/>
    <w:rsid w:val="00D71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B5151B-4C12-4C6E-A409-E82B7396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950"/>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95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37950"/>
  </w:style>
  <w:style w:type="paragraph" w:styleId="a5">
    <w:name w:val="footer"/>
    <w:basedOn w:val="a"/>
    <w:link w:val="a6"/>
    <w:uiPriority w:val="99"/>
    <w:unhideWhenUsed/>
    <w:rsid w:val="0053795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37950"/>
  </w:style>
  <w:style w:type="paragraph" w:styleId="Web">
    <w:name w:val="Normal (Web)"/>
    <w:basedOn w:val="a"/>
    <w:uiPriority w:val="99"/>
    <w:unhideWhenUsed/>
    <w:rsid w:val="005379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GWS445</dc:creator>
  <cp:keywords/>
  <dc:description/>
  <cp:lastModifiedBy>GWS445</cp:lastModifiedBy>
  <cp:revision>2</cp:revision>
  <dcterms:created xsi:type="dcterms:W3CDTF">2025-02-06T03:47:00Z</dcterms:created>
  <dcterms:modified xsi:type="dcterms:W3CDTF">2025-02-06T03:47:00Z</dcterms:modified>
</cp:coreProperties>
</file>